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6E" w:rsidRPr="00BC6C6E" w:rsidRDefault="00BC6C6E" w:rsidP="00BC6C6E">
      <w:pPr>
        <w:shd w:val="clear" w:color="auto" w:fill="FFFFFF"/>
        <w:spacing w:after="0" w:line="200" w:lineRule="atLeast"/>
        <w:textAlignment w:val="baseline"/>
        <w:rPr>
          <w:rFonts w:ascii="Arial" w:eastAsia="Times New Roman" w:hAnsi="Arial" w:cs="Arial"/>
          <w:color w:val="40464A"/>
          <w:sz w:val="20"/>
          <w:szCs w:val="20"/>
          <w:lang w:eastAsia="tr-TR"/>
        </w:rPr>
      </w:pPr>
      <w:r>
        <w:rPr>
          <w:rFonts w:ascii="Arial" w:eastAsia="Times New Roman" w:hAnsi="Arial" w:cs="Arial"/>
          <w:noProof/>
          <w:color w:val="000000"/>
          <w:spacing w:val="10"/>
          <w:sz w:val="24"/>
          <w:szCs w:val="24"/>
          <w:bdr w:val="none" w:sz="0" w:space="0" w:color="auto" w:frame="1"/>
          <w:lang w:eastAsia="tr-TR"/>
        </w:rPr>
        <w:drawing>
          <wp:inline distT="0" distB="0" distL="0" distR="0">
            <wp:extent cx="1962150" cy="857250"/>
            <wp:effectExtent l="0" t="0" r="0" b="0"/>
            <wp:docPr id="2" name="Resim 2" descr="ihlas haber ajansı">
              <a:hlinkClick xmlns:a="http://schemas.openxmlformats.org/drawingml/2006/main" r:id="rId5" tgtFrame="&quot;_blank&quot;" tooltip="&quot;İhlas Haber Ajans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las haber ajansı">
                      <a:hlinkClick r:id="rId5" tgtFrame="&quot;_blank&quot;" tooltip="&quot;İhlas Haber Ajansı&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rsidR="00BC6C6E" w:rsidRPr="00BC6C6E" w:rsidRDefault="00BC6C6E" w:rsidP="00BC6C6E">
      <w:pPr>
        <w:shd w:val="clear" w:color="auto" w:fill="FFFFFF"/>
        <w:spacing w:after="150" w:line="200" w:lineRule="atLeast"/>
        <w:textAlignment w:val="baseline"/>
        <w:rPr>
          <w:rFonts w:ascii="Arial" w:eastAsia="Times New Roman" w:hAnsi="Arial" w:cs="Arial"/>
          <w:color w:val="40464A"/>
          <w:sz w:val="28"/>
          <w:szCs w:val="32"/>
          <w:lang w:eastAsia="tr-TR"/>
        </w:rPr>
      </w:pPr>
      <w:proofErr w:type="spellStart"/>
      <w:r w:rsidRPr="00BC6C6E">
        <w:rPr>
          <w:rFonts w:ascii="Arial" w:eastAsia="Times New Roman" w:hAnsi="Arial" w:cs="Arial"/>
          <w:color w:val="40464A"/>
          <w:sz w:val="28"/>
          <w:szCs w:val="32"/>
          <w:lang w:eastAsia="tr-TR"/>
        </w:rPr>
        <w:t>K</w:t>
      </w:r>
      <w:r w:rsidRPr="00274A08">
        <w:rPr>
          <w:rFonts w:ascii="Arial" w:eastAsia="Times New Roman" w:hAnsi="Arial" w:cs="Arial"/>
          <w:color w:val="40464A"/>
          <w:sz w:val="28"/>
          <w:szCs w:val="32"/>
          <w:lang w:eastAsia="tr-TR"/>
        </w:rPr>
        <w:t>UTSO</w:t>
      </w:r>
      <w:r w:rsidRPr="00BC6C6E">
        <w:rPr>
          <w:rFonts w:ascii="Arial" w:eastAsia="Times New Roman" w:hAnsi="Arial" w:cs="Arial"/>
          <w:color w:val="40464A"/>
          <w:sz w:val="28"/>
          <w:szCs w:val="32"/>
          <w:lang w:eastAsia="tr-TR"/>
        </w:rPr>
        <w:t>'dan</w:t>
      </w:r>
      <w:proofErr w:type="spellEnd"/>
      <w:r w:rsidRPr="00BC6C6E">
        <w:rPr>
          <w:rFonts w:ascii="Arial" w:eastAsia="Times New Roman" w:hAnsi="Arial" w:cs="Arial"/>
          <w:color w:val="40464A"/>
          <w:sz w:val="28"/>
          <w:szCs w:val="32"/>
          <w:lang w:eastAsia="tr-TR"/>
        </w:rPr>
        <w:t xml:space="preserve"> Kütahya OSB'deki Üyelerine Ziyaret</w:t>
      </w:r>
    </w:p>
    <w:p w:rsidR="00976235" w:rsidRDefault="00BC6C6E" w:rsidP="00BC6C6E">
      <w:pPr>
        <w:shd w:val="clear" w:color="auto" w:fill="FFFFFF"/>
        <w:spacing w:after="0" w:line="200" w:lineRule="atLeast"/>
        <w:textAlignment w:val="baseline"/>
        <w:rPr>
          <w:rFonts w:ascii="inherit" w:eastAsia="Times New Roman" w:hAnsi="inherit" w:cs="Arial"/>
          <w:color w:val="000000"/>
          <w:spacing w:val="10"/>
          <w:sz w:val="24"/>
          <w:szCs w:val="24"/>
          <w:bdr w:val="none" w:sz="0" w:space="0" w:color="auto" w:frame="1"/>
          <w:lang w:eastAsia="tr-TR"/>
        </w:rPr>
      </w:pPr>
      <w:r>
        <w:rPr>
          <w:rFonts w:ascii="Arial" w:eastAsia="Times New Roman" w:hAnsi="Arial" w:cs="Arial"/>
          <w:noProof/>
          <w:color w:val="40464A"/>
          <w:sz w:val="20"/>
          <w:szCs w:val="20"/>
          <w:lang w:eastAsia="tr-TR"/>
        </w:rPr>
        <w:drawing>
          <wp:inline distT="0" distB="0" distL="0" distR="0">
            <wp:extent cx="5187950" cy="3473450"/>
            <wp:effectExtent l="0" t="0" r="0" b="0"/>
            <wp:docPr id="1" name="Resim 1" descr="Kutso'dan Kütahya OSB'deki Üyelerine Ziy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tso'dan Kütahya OSB'deki Üyelerine Ziyar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7950" cy="3473450"/>
                    </a:xfrm>
                    <a:prstGeom prst="rect">
                      <a:avLst/>
                    </a:prstGeom>
                    <a:noFill/>
                    <a:ln>
                      <a:noFill/>
                    </a:ln>
                  </pic:spPr>
                </pic:pic>
              </a:graphicData>
            </a:graphic>
          </wp:inline>
        </w:drawing>
      </w:r>
      <w:r w:rsidRPr="00BC6C6E">
        <w:rPr>
          <w:rFonts w:ascii="Arial" w:eastAsia="Times New Roman" w:hAnsi="Arial" w:cs="Arial"/>
          <w:color w:val="40464A"/>
          <w:sz w:val="20"/>
          <w:szCs w:val="20"/>
          <w:lang w:eastAsia="tr-TR"/>
        </w:rPr>
        <w:br/>
      </w:r>
    </w:p>
    <w:p w:rsidR="00976235" w:rsidRPr="00274A08" w:rsidRDefault="00BC6C6E" w:rsidP="00BC6C6E">
      <w:pPr>
        <w:shd w:val="clear" w:color="auto" w:fill="FFFFFF"/>
        <w:spacing w:after="0" w:line="200" w:lineRule="atLeast"/>
        <w:textAlignment w:val="baseline"/>
        <w:rPr>
          <w:rFonts w:ascii="inherit" w:eastAsia="Times New Roman" w:hAnsi="inherit" w:cs="Arial"/>
          <w:color w:val="000000"/>
          <w:spacing w:val="10"/>
          <w:szCs w:val="24"/>
          <w:bdr w:val="none" w:sz="0" w:space="0" w:color="auto" w:frame="1"/>
          <w:lang w:eastAsia="tr-TR"/>
        </w:rPr>
      </w:pPr>
      <w:r w:rsidRPr="00BC6C6E">
        <w:rPr>
          <w:rFonts w:ascii="inherit" w:eastAsia="Times New Roman" w:hAnsi="inherit" w:cs="Arial"/>
          <w:color w:val="000000"/>
          <w:spacing w:val="10"/>
          <w:szCs w:val="24"/>
          <w:bdr w:val="none" w:sz="0" w:space="0" w:color="auto" w:frame="1"/>
          <w:lang w:eastAsia="tr-TR"/>
        </w:rPr>
        <w:t xml:space="preserve">Kütahya Ticaret ve Sanayi Odası (KUTSO) heyeti, Kütahya Organize Sanayi Bölgesi’nde faaliyet gösteren Ölçerler Tekstil ile </w:t>
      </w:r>
      <w:proofErr w:type="spellStart"/>
      <w:r w:rsidRPr="00BC6C6E">
        <w:rPr>
          <w:rFonts w:ascii="inherit" w:eastAsia="Times New Roman" w:hAnsi="inherit" w:cs="Arial"/>
          <w:color w:val="000000"/>
          <w:spacing w:val="10"/>
          <w:szCs w:val="24"/>
          <w:bdr w:val="none" w:sz="0" w:space="0" w:color="auto" w:frame="1"/>
          <w:lang w:eastAsia="tr-TR"/>
        </w:rPr>
        <w:t>Boliş</w:t>
      </w:r>
      <w:proofErr w:type="spellEnd"/>
      <w:r w:rsidRPr="00BC6C6E">
        <w:rPr>
          <w:rFonts w:ascii="inherit" w:eastAsia="Times New Roman" w:hAnsi="inherit" w:cs="Arial"/>
          <w:color w:val="000000"/>
          <w:spacing w:val="10"/>
          <w:szCs w:val="24"/>
          <w:bdr w:val="none" w:sz="0" w:space="0" w:color="auto" w:frame="1"/>
          <w:lang w:eastAsia="tr-TR"/>
        </w:rPr>
        <w:t xml:space="preserve"> Plastik’e inceleme ziyaretinde bulundu.</w:t>
      </w:r>
    </w:p>
    <w:p w:rsidR="00976235" w:rsidRPr="00274A08" w:rsidRDefault="00BC6C6E" w:rsidP="00BC6C6E">
      <w:pPr>
        <w:shd w:val="clear" w:color="auto" w:fill="FFFFFF"/>
        <w:spacing w:after="0" w:line="200" w:lineRule="atLeast"/>
        <w:textAlignment w:val="baseline"/>
        <w:rPr>
          <w:rFonts w:ascii="inherit" w:eastAsia="Times New Roman" w:hAnsi="inherit" w:cs="Arial"/>
          <w:color w:val="000000"/>
          <w:spacing w:val="10"/>
          <w:szCs w:val="24"/>
          <w:bdr w:val="none" w:sz="0" w:space="0" w:color="auto" w:frame="1"/>
          <w:lang w:eastAsia="tr-TR"/>
        </w:rPr>
      </w:pPr>
      <w:r w:rsidRPr="00BC6C6E">
        <w:rPr>
          <w:rFonts w:ascii="inherit" w:eastAsia="Times New Roman" w:hAnsi="inherit" w:cs="Arial"/>
          <w:color w:val="000000"/>
          <w:spacing w:val="10"/>
          <w:szCs w:val="24"/>
          <w:bdr w:val="none" w:sz="0" w:space="0" w:color="auto" w:frame="1"/>
          <w:lang w:eastAsia="tr-TR"/>
        </w:rPr>
        <w:br/>
      </w:r>
      <w:proofErr w:type="gramStart"/>
      <w:r w:rsidRPr="00BC6C6E">
        <w:rPr>
          <w:rFonts w:ascii="inherit" w:eastAsia="Times New Roman" w:hAnsi="inherit" w:cs="Arial"/>
          <w:color w:val="000000"/>
          <w:spacing w:val="10"/>
          <w:szCs w:val="24"/>
          <w:bdr w:val="none" w:sz="0" w:space="0" w:color="auto" w:frame="1"/>
          <w:lang w:eastAsia="tr-TR"/>
        </w:rPr>
        <w:t xml:space="preserve">KUTSO Yönetim Kurulu Başkanı Nafi Güral, KUTSO Meclis Başkanı İsmet </w:t>
      </w:r>
      <w:proofErr w:type="spellStart"/>
      <w:r w:rsidRPr="00BC6C6E">
        <w:rPr>
          <w:rFonts w:ascii="inherit" w:eastAsia="Times New Roman" w:hAnsi="inherit" w:cs="Arial"/>
          <w:color w:val="000000"/>
          <w:spacing w:val="10"/>
          <w:szCs w:val="24"/>
          <w:bdr w:val="none" w:sz="0" w:space="0" w:color="auto" w:frame="1"/>
          <w:lang w:eastAsia="tr-TR"/>
        </w:rPr>
        <w:t>Özotraç</w:t>
      </w:r>
      <w:proofErr w:type="spellEnd"/>
      <w:r w:rsidRPr="00BC6C6E">
        <w:rPr>
          <w:rFonts w:ascii="inherit" w:eastAsia="Times New Roman" w:hAnsi="inherit" w:cs="Arial"/>
          <w:color w:val="000000"/>
          <w:spacing w:val="10"/>
          <w:szCs w:val="24"/>
          <w:bdr w:val="none" w:sz="0" w:space="0" w:color="auto" w:frame="1"/>
          <w:lang w:eastAsia="tr-TR"/>
        </w:rPr>
        <w:t xml:space="preserve">, Meclis Başkan Yardımcısı Hasan Öncel, Yönetim Kurulu Başkan Yardımcısı Ahmet </w:t>
      </w:r>
      <w:proofErr w:type="spellStart"/>
      <w:r w:rsidRPr="00BC6C6E">
        <w:rPr>
          <w:rFonts w:ascii="inherit" w:eastAsia="Times New Roman" w:hAnsi="inherit" w:cs="Arial"/>
          <w:color w:val="000000"/>
          <w:spacing w:val="10"/>
          <w:szCs w:val="24"/>
          <w:bdr w:val="none" w:sz="0" w:space="0" w:color="auto" w:frame="1"/>
          <w:lang w:eastAsia="tr-TR"/>
        </w:rPr>
        <w:t>Y.Yazaroğlu</w:t>
      </w:r>
      <w:proofErr w:type="spellEnd"/>
      <w:r w:rsidRPr="00BC6C6E">
        <w:rPr>
          <w:rFonts w:ascii="inherit" w:eastAsia="Times New Roman" w:hAnsi="inherit" w:cs="Arial"/>
          <w:color w:val="000000"/>
          <w:spacing w:val="10"/>
          <w:szCs w:val="24"/>
          <w:bdr w:val="none" w:sz="0" w:space="0" w:color="auto" w:frame="1"/>
          <w:lang w:eastAsia="tr-TR"/>
        </w:rPr>
        <w:t xml:space="preserve">, Yönetim Kurulu Üyeleri Ali </w:t>
      </w:r>
      <w:proofErr w:type="spellStart"/>
      <w:r w:rsidRPr="00BC6C6E">
        <w:rPr>
          <w:rFonts w:ascii="inherit" w:eastAsia="Times New Roman" w:hAnsi="inherit" w:cs="Arial"/>
          <w:color w:val="000000"/>
          <w:spacing w:val="10"/>
          <w:szCs w:val="24"/>
          <w:bdr w:val="none" w:sz="0" w:space="0" w:color="auto" w:frame="1"/>
          <w:lang w:eastAsia="tr-TR"/>
        </w:rPr>
        <w:t>Kongu</w:t>
      </w:r>
      <w:proofErr w:type="spellEnd"/>
      <w:r w:rsidRPr="00BC6C6E">
        <w:rPr>
          <w:rFonts w:ascii="inherit" w:eastAsia="Times New Roman" w:hAnsi="inherit" w:cs="Arial"/>
          <w:color w:val="000000"/>
          <w:spacing w:val="10"/>
          <w:szCs w:val="24"/>
          <w:bdr w:val="none" w:sz="0" w:space="0" w:color="auto" w:frame="1"/>
          <w:lang w:eastAsia="tr-TR"/>
        </w:rPr>
        <w:t xml:space="preserve"> ve Enver Özer, Genel Sekreter Salih Nafi Alıç’tan oluşan heyet, Kütahya Organize Sanayi Bölgesinde faaliyet gösteren Ölçerler Tekstil ile </w:t>
      </w:r>
      <w:proofErr w:type="spellStart"/>
      <w:r w:rsidRPr="00BC6C6E">
        <w:rPr>
          <w:rFonts w:ascii="inherit" w:eastAsia="Times New Roman" w:hAnsi="inherit" w:cs="Arial"/>
          <w:color w:val="000000"/>
          <w:spacing w:val="10"/>
          <w:szCs w:val="24"/>
          <w:bdr w:val="none" w:sz="0" w:space="0" w:color="auto" w:frame="1"/>
          <w:lang w:eastAsia="tr-TR"/>
        </w:rPr>
        <w:t>Boliş</w:t>
      </w:r>
      <w:proofErr w:type="spellEnd"/>
      <w:r w:rsidRPr="00BC6C6E">
        <w:rPr>
          <w:rFonts w:ascii="inherit" w:eastAsia="Times New Roman" w:hAnsi="inherit" w:cs="Arial"/>
          <w:color w:val="000000"/>
          <w:spacing w:val="10"/>
          <w:szCs w:val="24"/>
          <w:bdr w:val="none" w:sz="0" w:space="0" w:color="auto" w:frame="1"/>
          <w:lang w:eastAsia="tr-TR"/>
        </w:rPr>
        <w:t xml:space="preserve"> Plastik işletmelerini ziyaret ederek, inceleme ve görüşmelerde bulundu.</w:t>
      </w:r>
      <w:proofErr w:type="gramEnd"/>
    </w:p>
    <w:p w:rsidR="00976235" w:rsidRPr="00274A08" w:rsidRDefault="00BC6C6E" w:rsidP="00BC6C6E">
      <w:pPr>
        <w:shd w:val="clear" w:color="auto" w:fill="FFFFFF"/>
        <w:spacing w:after="0" w:line="200" w:lineRule="atLeast"/>
        <w:textAlignment w:val="baseline"/>
        <w:rPr>
          <w:rFonts w:ascii="inherit" w:eastAsia="Times New Roman" w:hAnsi="inherit" w:cs="Arial"/>
          <w:color w:val="000000"/>
          <w:spacing w:val="10"/>
          <w:szCs w:val="24"/>
          <w:bdr w:val="none" w:sz="0" w:space="0" w:color="auto" w:frame="1"/>
          <w:lang w:eastAsia="tr-TR"/>
        </w:rPr>
      </w:pPr>
      <w:r w:rsidRPr="00BC6C6E">
        <w:rPr>
          <w:rFonts w:ascii="inherit" w:eastAsia="Times New Roman" w:hAnsi="inherit" w:cs="Arial"/>
          <w:color w:val="000000"/>
          <w:spacing w:val="10"/>
          <w:szCs w:val="24"/>
          <w:bdr w:val="none" w:sz="0" w:space="0" w:color="auto" w:frame="1"/>
          <w:lang w:eastAsia="tr-TR"/>
        </w:rPr>
        <w:br/>
        <w:t xml:space="preserve">KUTSO heyetine, Ölçerler Tekstil’de İşletme Sahibi Süleyman Ölçer ile Genel Müdür Ahmet Çitil, </w:t>
      </w:r>
      <w:proofErr w:type="spellStart"/>
      <w:r w:rsidRPr="00BC6C6E">
        <w:rPr>
          <w:rFonts w:ascii="inherit" w:eastAsia="Times New Roman" w:hAnsi="inherit" w:cs="Arial"/>
          <w:color w:val="000000"/>
          <w:spacing w:val="10"/>
          <w:szCs w:val="24"/>
          <w:bdr w:val="none" w:sz="0" w:space="0" w:color="auto" w:frame="1"/>
          <w:lang w:eastAsia="tr-TR"/>
        </w:rPr>
        <w:t>Boliş</w:t>
      </w:r>
      <w:proofErr w:type="spellEnd"/>
      <w:r w:rsidRPr="00BC6C6E">
        <w:rPr>
          <w:rFonts w:ascii="inherit" w:eastAsia="Times New Roman" w:hAnsi="inherit" w:cs="Arial"/>
          <w:color w:val="000000"/>
          <w:spacing w:val="10"/>
          <w:szCs w:val="24"/>
          <w:bdr w:val="none" w:sz="0" w:space="0" w:color="auto" w:frame="1"/>
          <w:lang w:eastAsia="tr-TR"/>
        </w:rPr>
        <w:t xml:space="preserve"> Plastik fabrikasında ise İlker Olgun refakat etti.</w:t>
      </w:r>
      <w:r w:rsidRPr="00BC6C6E">
        <w:rPr>
          <w:rFonts w:ascii="inherit" w:eastAsia="Times New Roman" w:hAnsi="inherit" w:cs="Arial"/>
          <w:color w:val="000000"/>
          <w:spacing w:val="10"/>
          <w:szCs w:val="24"/>
          <w:bdr w:val="none" w:sz="0" w:space="0" w:color="auto" w:frame="1"/>
          <w:lang w:eastAsia="tr-TR"/>
        </w:rPr>
        <w:br/>
        <w:t>İşletme yetkililerinden, fabrika ve tesislerin kuruluşu, özgeçmişi, fiziki durumu, üretim konuları ve çeşitleri hakkında bilgiler alan KUTSO heyeti, Kütahya’ya yatırım yaparak ticaret ve sanayiye, istihdama ve ekonomiye sağladıkları katkılardan dolayı teşekkür etti.</w:t>
      </w:r>
    </w:p>
    <w:p w:rsidR="00BC6C6E" w:rsidRPr="00BC6C6E" w:rsidRDefault="00BC6C6E" w:rsidP="00BC6C6E">
      <w:pPr>
        <w:shd w:val="clear" w:color="auto" w:fill="FFFFFF"/>
        <w:spacing w:after="0" w:line="200" w:lineRule="atLeast"/>
        <w:textAlignment w:val="baseline"/>
        <w:rPr>
          <w:rFonts w:ascii="Arial" w:eastAsia="Times New Roman" w:hAnsi="Arial" w:cs="Arial"/>
          <w:color w:val="40464A"/>
          <w:sz w:val="18"/>
          <w:szCs w:val="20"/>
          <w:lang w:eastAsia="tr-TR"/>
        </w:rPr>
      </w:pPr>
      <w:r w:rsidRPr="00BC6C6E">
        <w:rPr>
          <w:rFonts w:ascii="inherit" w:eastAsia="Times New Roman" w:hAnsi="inherit" w:cs="Arial"/>
          <w:color w:val="000000"/>
          <w:spacing w:val="10"/>
          <w:szCs w:val="24"/>
          <w:bdr w:val="none" w:sz="0" w:space="0" w:color="auto" w:frame="1"/>
          <w:lang w:eastAsia="tr-TR"/>
        </w:rPr>
        <w:br/>
        <w:t>İşletme yetkilileri de ziyaretten duyulan memnuniyeti dile getirerek, Kütahya’nın yatırım avantajları olduğunu, bu avantajların iç ve dış yatırımcılar tarafından değerlendirilmesi gerektiğini ifade ettiler.(EFE)</w:t>
      </w:r>
    </w:p>
    <w:p w:rsidR="000F51FF" w:rsidRPr="00274A08" w:rsidRDefault="00BC6C6E" w:rsidP="00BC6C6E">
      <w:pPr>
        <w:rPr>
          <w:rFonts w:ascii="inherit" w:eastAsia="Times New Roman" w:hAnsi="inherit" w:cs="Arial"/>
          <w:b/>
          <w:bCs/>
          <w:color w:val="000000"/>
          <w:spacing w:val="10"/>
          <w:szCs w:val="24"/>
          <w:bdr w:val="none" w:sz="0" w:space="0" w:color="auto" w:frame="1"/>
          <w:shd w:val="clear" w:color="auto" w:fill="FFFFFF"/>
          <w:lang w:eastAsia="tr-TR"/>
        </w:rPr>
      </w:pPr>
      <w:r w:rsidRPr="00274A08">
        <w:rPr>
          <w:rFonts w:ascii="inherit" w:eastAsia="Times New Roman" w:hAnsi="inherit" w:cs="Arial"/>
          <w:b/>
          <w:bCs/>
          <w:color w:val="000000"/>
          <w:spacing w:val="10"/>
          <w:szCs w:val="24"/>
          <w:bdr w:val="none" w:sz="0" w:space="0" w:color="auto" w:frame="1"/>
          <w:shd w:val="clear" w:color="auto" w:fill="FFFFFF"/>
          <w:lang w:eastAsia="tr-TR"/>
        </w:rPr>
        <w:t>Haber Tarihi:</w:t>
      </w:r>
      <w:r w:rsidRPr="00274A08">
        <w:rPr>
          <w:rFonts w:ascii="Arial" w:eastAsia="Times New Roman" w:hAnsi="Arial" w:cs="Arial"/>
          <w:color w:val="000000"/>
          <w:spacing w:val="10"/>
          <w:szCs w:val="24"/>
          <w:bdr w:val="none" w:sz="0" w:space="0" w:color="auto" w:frame="1"/>
          <w:shd w:val="clear" w:color="auto" w:fill="FFFFFF"/>
          <w:lang w:eastAsia="tr-TR"/>
        </w:rPr>
        <w:t> 24 Nisan 2015 Cuma 12:41</w:t>
      </w:r>
      <w:r w:rsidRPr="00274A08">
        <w:rPr>
          <w:rFonts w:ascii="inherit" w:eastAsia="Times New Roman" w:hAnsi="inherit" w:cs="Arial"/>
          <w:b/>
          <w:bCs/>
          <w:color w:val="000000"/>
          <w:spacing w:val="10"/>
          <w:szCs w:val="24"/>
          <w:bdr w:val="none" w:sz="0" w:space="0" w:color="auto" w:frame="1"/>
          <w:shd w:val="clear" w:color="auto" w:fill="FFFFFF"/>
          <w:lang w:eastAsia="tr-TR"/>
        </w:rPr>
        <w:t xml:space="preserve">Haber </w:t>
      </w:r>
    </w:p>
    <w:p w:rsidR="000B5132" w:rsidRPr="00274A08" w:rsidRDefault="00BC6C6E" w:rsidP="00BC6C6E">
      <w:pPr>
        <w:rPr>
          <w:sz w:val="20"/>
        </w:rPr>
      </w:pPr>
      <w:r w:rsidRPr="00274A08">
        <w:rPr>
          <w:rFonts w:ascii="Arial" w:eastAsia="Times New Roman" w:hAnsi="Arial" w:cs="Arial"/>
          <w:color w:val="000000"/>
          <w:spacing w:val="10"/>
          <w:szCs w:val="24"/>
          <w:bdr w:val="none" w:sz="0" w:space="0" w:color="auto" w:frame="1"/>
          <w:shd w:val="clear" w:color="auto" w:fill="FFFFFF"/>
          <w:lang w:eastAsia="tr-TR"/>
        </w:rPr>
        <w:t>http://www.iha.com.tr/kutahya-haberleri/kutsodan-kutahya-osbdeki-uyelerine-ziyaret-kutahya-1061</w:t>
      </w:r>
      <w:bookmarkStart w:id="0" w:name="_GoBack"/>
      <w:bookmarkEnd w:id="0"/>
      <w:r w:rsidRPr="00274A08">
        <w:rPr>
          <w:rFonts w:ascii="Arial" w:eastAsia="Times New Roman" w:hAnsi="Arial" w:cs="Arial"/>
          <w:color w:val="000000"/>
          <w:spacing w:val="10"/>
          <w:szCs w:val="24"/>
          <w:bdr w:val="none" w:sz="0" w:space="0" w:color="auto" w:frame="1"/>
          <w:shd w:val="clear" w:color="auto" w:fill="FFFFFF"/>
          <w:lang w:eastAsia="tr-TR"/>
        </w:rPr>
        <w:t>274/</w:t>
      </w:r>
    </w:p>
    <w:sectPr w:rsidR="000B5132" w:rsidRPr="00274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D53"/>
    <w:rsid w:val="000B5132"/>
    <w:rsid w:val="000F51FF"/>
    <w:rsid w:val="00274A08"/>
    <w:rsid w:val="00597D53"/>
    <w:rsid w:val="00976235"/>
    <w:rsid w:val="00BC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C6C6E"/>
    <w:rPr>
      <w:b/>
      <w:bCs/>
    </w:rPr>
  </w:style>
  <w:style w:type="character" w:customStyle="1" w:styleId="apple-converted-space">
    <w:name w:val="apple-converted-space"/>
    <w:basedOn w:val="VarsaylanParagrafYazTipi"/>
    <w:rsid w:val="00BC6C6E"/>
  </w:style>
  <w:style w:type="paragraph" w:styleId="BalonMetni">
    <w:name w:val="Balloon Text"/>
    <w:basedOn w:val="Normal"/>
    <w:link w:val="BalonMetniChar"/>
    <w:uiPriority w:val="99"/>
    <w:semiHidden/>
    <w:unhideWhenUsed/>
    <w:rsid w:val="00BC6C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C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C6C6E"/>
    <w:rPr>
      <w:b/>
      <w:bCs/>
    </w:rPr>
  </w:style>
  <w:style w:type="character" w:customStyle="1" w:styleId="apple-converted-space">
    <w:name w:val="apple-converted-space"/>
    <w:basedOn w:val="VarsaylanParagrafYazTipi"/>
    <w:rsid w:val="00BC6C6E"/>
  </w:style>
  <w:style w:type="paragraph" w:styleId="BalonMetni">
    <w:name w:val="Balloon Text"/>
    <w:basedOn w:val="Normal"/>
    <w:link w:val="BalonMetniChar"/>
    <w:uiPriority w:val="99"/>
    <w:semiHidden/>
    <w:unhideWhenUsed/>
    <w:rsid w:val="00BC6C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486883">
      <w:bodyDiv w:val="1"/>
      <w:marLeft w:val="0"/>
      <w:marRight w:val="0"/>
      <w:marTop w:val="0"/>
      <w:marBottom w:val="0"/>
      <w:divBdr>
        <w:top w:val="none" w:sz="0" w:space="0" w:color="auto"/>
        <w:left w:val="none" w:sz="0" w:space="0" w:color="auto"/>
        <w:bottom w:val="none" w:sz="0" w:space="0" w:color="auto"/>
        <w:right w:val="none" w:sz="0" w:space="0" w:color="auto"/>
      </w:divBdr>
      <w:divsChild>
        <w:div w:id="843859819">
          <w:marLeft w:val="0"/>
          <w:marRight w:val="0"/>
          <w:marTop w:val="0"/>
          <w:marBottom w:val="0"/>
          <w:divBdr>
            <w:top w:val="none" w:sz="0" w:space="0" w:color="auto"/>
            <w:left w:val="none" w:sz="0" w:space="0" w:color="auto"/>
            <w:bottom w:val="none" w:sz="0" w:space="0" w:color="auto"/>
            <w:right w:val="none" w:sz="0" w:space="0" w:color="auto"/>
          </w:divBdr>
          <w:divsChild>
            <w:div w:id="17780168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iha.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1203</Characters>
  <Application>Microsoft Office Word</Application>
  <DocSecurity>0</DocSecurity>
  <Lines>10</Lines>
  <Paragraphs>2</Paragraphs>
  <ScaleCrop>false</ScaleCrop>
  <Company>Microsoft</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kose</dc:creator>
  <cp:keywords/>
  <dc:description/>
  <cp:lastModifiedBy>m kose</cp:lastModifiedBy>
  <cp:revision>5</cp:revision>
  <dcterms:created xsi:type="dcterms:W3CDTF">2015-04-24T14:26:00Z</dcterms:created>
  <dcterms:modified xsi:type="dcterms:W3CDTF">2015-04-24T14:27:00Z</dcterms:modified>
</cp:coreProperties>
</file>